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54F5" w14:textId="65331C8D" w:rsidR="000B2B98" w:rsidRPr="0001294B" w:rsidRDefault="004502FC">
      <w:pPr>
        <w:rPr>
          <w:rFonts w:cstheme="minorHAnsi"/>
        </w:rPr>
      </w:pPr>
      <w:r w:rsidRPr="0001294B">
        <w:rPr>
          <w:rFonts w:cstheme="minorHAnsi"/>
        </w:rPr>
        <w:t>Type: MCQ</w:t>
      </w:r>
    </w:p>
    <w:p w14:paraId="3045EB96" w14:textId="77777777" w:rsidR="004502FC" w:rsidRPr="0001294B" w:rsidRDefault="004502FC">
      <w:pPr>
        <w:rPr>
          <w:rFonts w:cstheme="minorHAnsi"/>
        </w:rPr>
      </w:pPr>
      <w:r w:rsidRPr="0001294B">
        <w:rPr>
          <w:rFonts w:cstheme="minorHAnsi"/>
        </w:rPr>
        <w:t xml:space="preserve">Q1. </w:t>
      </w:r>
      <w:bookmarkStart w:id="0" w:name="_Hlk53076203"/>
      <w:r w:rsidRPr="0001294B">
        <w:rPr>
          <w:rFonts w:cstheme="minorHAnsi"/>
        </w:rPr>
        <w:t>US</w:t>
      </w:r>
      <w:r w:rsidRPr="0001294B">
        <w:rPr>
          <w:rFonts w:cstheme="minorHAnsi"/>
        </w:rPr>
        <w:t xml:space="preserve"> abandoned the Gold Standard in </w:t>
      </w:r>
      <w:bookmarkEnd w:id="0"/>
      <w:r w:rsidRPr="0001294B">
        <w:rPr>
          <w:rFonts w:cstheme="minorHAnsi"/>
        </w:rPr>
        <w:t>the year</w:t>
      </w:r>
    </w:p>
    <w:p w14:paraId="45BF3543" w14:textId="77777777" w:rsidR="004502FC" w:rsidRPr="0001294B" w:rsidRDefault="004502FC" w:rsidP="007453E5">
      <w:pPr>
        <w:pStyle w:val="ListParagraph"/>
        <w:numPr>
          <w:ilvl w:val="0"/>
          <w:numId w:val="1"/>
        </w:numPr>
        <w:rPr>
          <w:rFonts w:cstheme="minorHAnsi"/>
        </w:rPr>
      </w:pPr>
      <w:r w:rsidRPr="0001294B">
        <w:rPr>
          <w:rFonts w:cstheme="minorHAnsi"/>
        </w:rPr>
        <w:t xml:space="preserve">1931 </w:t>
      </w:r>
    </w:p>
    <w:p w14:paraId="74DB403C" w14:textId="7371A738" w:rsidR="004502FC" w:rsidRPr="0001294B" w:rsidRDefault="004502FC" w:rsidP="007453E5">
      <w:pPr>
        <w:pStyle w:val="ListParagraph"/>
        <w:numPr>
          <w:ilvl w:val="0"/>
          <w:numId w:val="1"/>
        </w:numPr>
        <w:rPr>
          <w:rFonts w:cstheme="minorHAnsi"/>
        </w:rPr>
      </w:pPr>
      <w:r w:rsidRPr="0001294B">
        <w:rPr>
          <w:rFonts w:cstheme="minorHAnsi"/>
        </w:rPr>
        <w:t>**</w:t>
      </w:r>
      <w:r w:rsidRPr="0001294B">
        <w:rPr>
          <w:rFonts w:cstheme="minorHAnsi"/>
        </w:rPr>
        <w:t>1933</w:t>
      </w:r>
    </w:p>
    <w:p w14:paraId="6A28FCF6" w14:textId="4D824730" w:rsidR="004502FC" w:rsidRPr="0001294B" w:rsidRDefault="004502FC" w:rsidP="007453E5">
      <w:pPr>
        <w:pStyle w:val="ListParagraph"/>
        <w:numPr>
          <w:ilvl w:val="0"/>
          <w:numId w:val="1"/>
        </w:numPr>
        <w:rPr>
          <w:rFonts w:cstheme="minorHAnsi"/>
        </w:rPr>
      </w:pPr>
      <w:r w:rsidRPr="0001294B">
        <w:rPr>
          <w:rFonts w:cstheme="minorHAnsi"/>
        </w:rPr>
        <w:t>1945</w:t>
      </w:r>
    </w:p>
    <w:p w14:paraId="19F1E1D1" w14:textId="43869B4F" w:rsidR="004502FC" w:rsidRPr="0001294B" w:rsidRDefault="004502FC" w:rsidP="007453E5">
      <w:pPr>
        <w:pStyle w:val="ListParagraph"/>
        <w:numPr>
          <w:ilvl w:val="0"/>
          <w:numId w:val="1"/>
        </w:numPr>
        <w:rPr>
          <w:rFonts w:cstheme="minorHAnsi"/>
        </w:rPr>
      </w:pPr>
      <w:r w:rsidRPr="0001294B">
        <w:rPr>
          <w:rFonts w:cstheme="minorHAnsi"/>
        </w:rPr>
        <w:t>1929</w:t>
      </w:r>
    </w:p>
    <w:p w14:paraId="740E8D28" w14:textId="5C060357" w:rsidR="00E66B18" w:rsidRPr="0001294B" w:rsidRDefault="00E66B18" w:rsidP="00E66B18">
      <w:pPr>
        <w:rPr>
          <w:rFonts w:cstheme="minorHAnsi"/>
        </w:rPr>
      </w:pPr>
      <w:r w:rsidRPr="0001294B">
        <w:rPr>
          <w:rFonts w:cstheme="minorHAnsi"/>
        </w:rPr>
        <w:t xml:space="preserve">Q2. </w:t>
      </w:r>
      <w:r w:rsidRPr="0001294B">
        <w:rPr>
          <w:rFonts w:cstheme="minorHAnsi"/>
        </w:rPr>
        <w:t xml:space="preserve">In Holgate principle, if Bid price is </w:t>
      </w:r>
      <w:r w:rsidRPr="0001294B">
        <w:rPr>
          <w:rFonts w:cstheme="minorHAnsi"/>
        </w:rPr>
        <w:t xml:space="preserve">more </w:t>
      </w:r>
      <w:r w:rsidRPr="0001294B">
        <w:rPr>
          <w:rFonts w:cstheme="minorHAnsi"/>
        </w:rPr>
        <w:t>than Ask price, then to calculate the forward rate, swap points are to be _____________</w:t>
      </w:r>
    </w:p>
    <w:p w14:paraId="6D4A1D6E" w14:textId="2EAD56BC" w:rsidR="00E66B18" w:rsidRPr="0001294B" w:rsidRDefault="00E66B18" w:rsidP="00961713">
      <w:pPr>
        <w:pStyle w:val="ListParagraph"/>
        <w:numPr>
          <w:ilvl w:val="0"/>
          <w:numId w:val="2"/>
        </w:numPr>
        <w:rPr>
          <w:rFonts w:cstheme="minorHAnsi"/>
        </w:rPr>
      </w:pPr>
      <w:r w:rsidRPr="0001294B">
        <w:rPr>
          <w:rFonts w:cstheme="minorHAnsi"/>
        </w:rPr>
        <w:t>Added</w:t>
      </w:r>
    </w:p>
    <w:p w14:paraId="4F58065D" w14:textId="4AE533CD" w:rsidR="00E66B18" w:rsidRPr="0001294B" w:rsidRDefault="00E66B18" w:rsidP="00961713">
      <w:pPr>
        <w:pStyle w:val="ListParagraph"/>
        <w:numPr>
          <w:ilvl w:val="0"/>
          <w:numId w:val="2"/>
        </w:numPr>
        <w:rPr>
          <w:rFonts w:cstheme="minorHAnsi"/>
        </w:rPr>
      </w:pPr>
      <w:r w:rsidRPr="0001294B">
        <w:rPr>
          <w:rFonts w:cstheme="minorHAnsi"/>
        </w:rPr>
        <w:t>**</w:t>
      </w:r>
      <w:r w:rsidRPr="0001294B">
        <w:rPr>
          <w:rFonts w:cstheme="minorHAnsi"/>
        </w:rPr>
        <w:t>Subtracted</w:t>
      </w:r>
    </w:p>
    <w:p w14:paraId="7EF8EBEF" w14:textId="56012094" w:rsidR="00E66B18" w:rsidRPr="0001294B" w:rsidRDefault="00E66B18" w:rsidP="00961713">
      <w:pPr>
        <w:pStyle w:val="ListParagraph"/>
        <w:numPr>
          <w:ilvl w:val="0"/>
          <w:numId w:val="2"/>
        </w:numPr>
        <w:rPr>
          <w:rFonts w:cstheme="minorHAnsi"/>
        </w:rPr>
      </w:pPr>
      <w:r w:rsidRPr="0001294B">
        <w:rPr>
          <w:rFonts w:cstheme="minorHAnsi"/>
        </w:rPr>
        <w:t>Multiplied</w:t>
      </w:r>
    </w:p>
    <w:p w14:paraId="1E010B3B" w14:textId="044BB732" w:rsidR="00E66B18" w:rsidRPr="0001294B" w:rsidRDefault="00E66B18" w:rsidP="00961713">
      <w:pPr>
        <w:pStyle w:val="ListParagraph"/>
        <w:numPr>
          <w:ilvl w:val="0"/>
          <w:numId w:val="2"/>
        </w:numPr>
        <w:rPr>
          <w:rFonts w:cstheme="minorHAnsi"/>
        </w:rPr>
      </w:pPr>
      <w:r w:rsidRPr="0001294B">
        <w:rPr>
          <w:rFonts w:cstheme="minorHAnsi"/>
        </w:rPr>
        <w:t>Divided</w:t>
      </w:r>
    </w:p>
    <w:p w14:paraId="24234D42" w14:textId="5A229848" w:rsidR="007A5FF8" w:rsidRPr="0001294B" w:rsidRDefault="007A5FF8" w:rsidP="00E66B18">
      <w:pPr>
        <w:rPr>
          <w:rFonts w:cstheme="minorHAnsi"/>
        </w:rPr>
      </w:pPr>
      <w:r w:rsidRPr="0001294B">
        <w:rPr>
          <w:rFonts w:cstheme="minorHAnsi"/>
        </w:rPr>
        <w:t xml:space="preserve">Q3. </w:t>
      </w:r>
      <w:r w:rsidRPr="0001294B">
        <w:rPr>
          <w:rFonts w:cstheme="minorHAnsi"/>
        </w:rPr>
        <w:t xml:space="preserve">Inverse quote for </w:t>
      </w:r>
      <w:r w:rsidRPr="0001294B">
        <w:rPr>
          <w:rFonts w:cstheme="minorHAnsi"/>
        </w:rPr>
        <w:t>INR/</w:t>
      </w:r>
      <w:r w:rsidRPr="0001294B">
        <w:rPr>
          <w:rFonts w:cstheme="minorHAnsi"/>
        </w:rPr>
        <w:t xml:space="preserve">USD </w:t>
      </w:r>
      <w:r w:rsidRPr="0001294B">
        <w:rPr>
          <w:rFonts w:cstheme="minorHAnsi"/>
        </w:rPr>
        <w:t>67</w:t>
      </w:r>
      <w:r w:rsidRPr="0001294B">
        <w:rPr>
          <w:rFonts w:cstheme="minorHAnsi"/>
        </w:rPr>
        <w:t xml:space="preserve"> – </w:t>
      </w:r>
      <w:r w:rsidRPr="0001294B">
        <w:rPr>
          <w:rFonts w:cstheme="minorHAnsi"/>
        </w:rPr>
        <w:t>6</w:t>
      </w:r>
      <w:r w:rsidRPr="0001294B">
        <w:rPr>
          <w:rFonts w:cstheme="minorHAnsi"/>
        </w:rPr>
        <w:t>9 is</w:t>
      </w:r>
    </w:p>
    <w:p w14:paraId="7C38DEC4" w14:textId="61BEA1B6" w:rsidR="007A5FF8" w:rsidRPr="0001294B" w:rsidRDefault="006D4E5A" w:rsidP="00672B25">
      <w:pPr>
        <w:pStyle w:val="ListParagraph"/>
        <w:numPr>
          <w:ilvl w:val="0"/>
          <w:numId w:val="3"/>
        </w:numPr>
        <w:rPr>
          <w:rFonts w:cstheme="minorHAnsi"/>
        </w:rPr>
      </w:pPr>
      <w:r w:rsidRPr="0001294B">
        <w:rPr>
          <w:rFonts w:cstheme="minorHAnsi"/>
        </w:rPr>
        <w:t>**</w:t>
      </w:r>
      <w:r w:rsidR="007A5FF8" w:rsidRPr="0001294B">
        <w:rPr>
          <w:rFonts w:cstheme="minorHAnsi"/>
        </w:rPr>
        <w:t>USD/INR 0.0145 – 0.0149</w:t>
      </w:r>
    </w:p>
    <w:p w14:paraId="7EB2C34B" w14:textId="6167E037" w:rsidR="007A5FF8" w:rsidRPr="0001294B" w:rsidRDefault="007A5FF8" w:rsidP="00672B25">
      <w:pPr>
        <w:pStyle w:val="ListParagraph"/>
        <w:numPr>
          <w:ilvl w:val="0"/>
          <w:numId w:val="3"/>
        </w:numPr>
        <w:rPr>
          <w:rFonts w:cstheme="minorHAnsi"/>
        </w:rPr>
      </w:pPr>
      <w:r w:rsidRPr="0001294B">
        <w:rPr>
          <w:rFonts w:cstheme="minorHAnsi"/>
        </w:rPr>
        <w:t>USD/INR 0.0149 – 0.0145</w:t>
      </w:r>
    </w:p>
    <w:p w14:paraId="691179FD" w14:textId="688C00C0" w:rsidR="007A5FF8" w:rsidRPr="0001294B" w:rsidRDefault="007A5FF8" w:rsidP="00672B25">
      <w:pPr>
        <w:pStyle w:val="ListParagraph"/>
        <w:numPr>
          <w:ilvl w:val="0"/>
          <w:numId w:val="3"/>
        </w:numPr>
        <w:rPr>
          <w:rFonts w:cstheme="minorHAnsi"/>
        </w:rPr>
      </w:pPr>
      <w:r w:rsidRPr="0001294B">
        <w:rPr>
          <w:rFonts w:cstheme="minorHAnsi"/>
        </w:rPr>
        <w:t xml:space="preserve">INR/USD </w:t>
      </w:r>
      <w:r w:rsidRPr="0001294B">
        <w:rPr>
          <w:rFonts w:cstheme="minorHAnsi"/>
        </w:rPr>
        <w:t>0.0145 – 0.0149</w:t>
      </w:r>
    </w:p>
    <w:p w14:paraId="5E05A32F" w14:textId="64F9CB00" w:rsidR="007A5FF8" w:rsidRPr="0001294B" w:rsidRDefault="007A5FF8" w:rsidP="00672B25">
      <w:pPr>
        <w:pStyle w:val="ListParagraph"/>
        <w:numPr>
          <w:ilvl w:val="0"/>
          <w:numId w:val="3"/>
        </w:numPr>
        <w:rPr>
          <w:rFonts w:cstheme="minorHAnsi"/>
        </w:rPr>
      </w:pPr>
      <w:r w:rsidRPr="0001294B">
        <w:rPr>
          <w:rFonts w:cstheme="minorHAnsi"/>
        </w:rPr>
        <w:t>INR/USD</w:t>
      </w:r>
      <w:r w:rsidRPr="0001294B">
        <w:rPr>
          <w:rFonts w:cstheme="minorHAnsi"/>
        </w:rPr>
        <w:t xml:space="preserve"> </w:t>
      </w:r>
      <w:r w:rsidRPr="0001294B">
        <w:rPr>
          <w:rFonts w:cstheme="minorHAnsi"/>
        </w:rPr>
        <w:t>0.0149 – 0.0145</w:t>
      </w:r>
    </w:p>
    <w:p w14:paraId="666DB0BB" w14:textId="77777777" w:rsidR="00936ADE" w:rsidRPr="0001294B" w:rsidRDefault="00D72945" w:rsidP="00936ADE">
      <w:pPr>
        <w:rPr>
          <w:rFonts w:cstheme="minorHAnsi"/>
        </w:rPr>
      </w:pPr>
      <w:r w:rsidRPr="0001294B">
        <w:rPr>
          <w:rFonts w:cstheme="minorHAnsi"/>
        </w:rPr>
        <w:t xml:space="preserve">Q4. </w:t>
      </w:r>
      <w:r w:rsidR="00936ADE" w:rsidRPr="0001294B">
        <w:rPr>
          <w:rFonts w:cstheme="minorHAnsi"/>
        </w:rPr>
        <w:t>Bretton Woods Conference was held in</w:t>
      </w:r>
    </w:p>
    <w:p w14:paraId="5DEDA38D" w14:textId="422F64F6" w:rsidR="00D72945" w:rsidRPr="0001294B" w:rsidRDefault="00936ADE" w:rsidP="00884388">
      <w:pPr>
        <w:pStyle w:val="ListParagraph"/>
        <w:numPr>
          <w:ilvl w:val="0"/>
          <w:numId w:val="4"/>
        </w:numPr>
        <w:rPr>
          <w:rFonts w:cstheme="minorHAnsi"/>
        </w:rPr>
      </w:pPr>
      <w:r w:rsidRPr="0001294B">
        <w:rPr>
          <w:rFonts w:cstheme="minorHAnsi"/>
        </w:rPr>
        <w:t>June 1947</w:t>
      </w:r>
    </w:p>
    <w:p w14:paraId="2F41177F" w14:textId="46027871" w:rsidR="00936ADE" w:rsidRPr="0001294B" w:rsidRDefault="00936ADE" w:rsidP="00884388">
      <w:pPr>
        <w:pStyle w:val="ListParagraph"/>
        <w:numPr>
          <w:ilvl w:val="0"/>
          <w:numId w:val="4"/>
        </w:numPr>
        <w:rPr>
          <w:rFonts w:cstheme="minorHAnsi"/>
        </w:rPr>
      </w:pPr>
      <w:r w:rsidRPr="0001294B">
        <w:rPr>
          <w:rFonts w:cstheme="minorHAnsi"/>
        </w:rPr>
        <w:t>July 1945</w:t>
      </w:r>
    </w:p>
    <w:p w14:paraId="67D35C2B" w14:textId="440AA152" w:rsidR="00936ADE" w:rsidRPr="0001294B" w:rsidRDefault="00936ADE" w:rsidP="00884388">
      <w:pPr>
        <w:pStyle w:val="ListParagraph"/>
        <w:numPr>
          <w:ilvl w:val="0"/>
          <w:numId w:val="4"/>
        </w:numPr>
        <w:rPr>
          <w:rFonts w:cstheme="minorHAnsi"/>
        </w:rPr>
      </w:pPr>
      <w:r w:rsidRPr="0001294B">
        <w:rPr>
          <w:rFonts w:cstheme="minorHAnsi"/>
        </w:rPr>
        <w:t>**July 1944</w:t>
      </w:r>
    </w:p>
    <w:p w14:paraId="66DB98E9" w14:textId="3E5BCCF1" w:rsidR="00936ADE" w:rsidRPr="0001294B" w:rsidRDefault="00936ADE" w:rsidP="00884388">
      <w:pPr>
        <w:pStyle w:val="ListParagraph"/>
        <w:numPr>
          <w:ilvl w:val="0"/>
          <w:numId w:val="4"/>
        </w:numPr>
        <w:rPr>
          <w:rFonts w:cstheme="minorHAnsi"/>
        </w:rPr>
      </w:pPr>
      <w:r w:rsidRPr="0001294B">
        <w:rPr>
          <w:rFonts w:cstheme="minorHAnsi"/>
        </w:rPr>
        <w:t>December 1945</w:t>
      </w:r>
    </w:p>
    <w:p w14:paraId="62D213D6" w14:textId="208AA7DB" w:rsidR="0052561C" w:rsidRPr="0001294B" w:rsidRDefault="0052561C" w:rsidP="0052561C">
      <w:pPr>
        <w:rPr>
          <w:rFonts w:cstheme="minorHAnsi"/>
        </w:rPr>
      </w:pPr>
      <w:r w:rsidRPr="0001294B">
        <w:rPr>
          <w:rFonts w:cstheme="minorHAnsi"/>
        </w:rPr>
        <w:t xml:space="preserve">Q5. </w:t>
      </w:r>
      <w:r w:rsidR="00B1071E" w:rsidRPr="0001294B">
        <w:rPr>
          <w:rFonts w:cstheme="minorHAnsi"/>
        </w:rPr>
        <w:t>Which currency was given the status of universal reserve asset in addition to gold under the Bretton Woods system?</w:t>
      </w:r>
    </w:p>
    <w:p w14:paraId="02563D9A" w14:textId="252D1044" w:rsidR="00B1071E" w:rsidRPr="0001294B" w:rsidRDefault="00B1071E" w:rsidP="00B1071E">
      <w:pPr>
        <w:pStyle w:val="ListParagraph"/>
        <w:numPr>
          <w:ilvl w:val="0"/>
          <w:numId w:val="5"/>
        </w:numPr>
        <w:rPr>
          <w:rFonts w:cstheme="minorHAnsi"/>
        </w:rPr>
      </w:pPr>
      <w:r w:rsidRPr="0001294B">
        <w:rPr>
          <w:rFonts w:cstheme="minorHAnsi"/>
        </w:rPr>
        <w:t>Indian Rupee</w:t>
      </w:r>
    </w:p>
    <w:p w14:paraId="7CFC820C" w14:textId="52ED8712" w:rsidR="00B1071E" w:rsidRPr="0001294B" w:rsidRDefault="00B1071E" w:rsidP="00B1071E">
      <w:pPr>
        <w:pStyle w:val="ListParagraph"/>
        <w:numPr>
          <w:ilvl w:val="0"/>
          <w:numId w:val="5"/>
        </w:numPr>
        <w:rPr>
          <w:rFonts w:cstheme="minorHAnsi"/>
        </w:rPr>
      </w:pPr>
      <w:r w:rsidRPr="0001294B">
        <w:rPr>
          <w:rFonts w:cstheme="minorHAnsi"/>
        </w:rPr>
        <w:t>**US Dollar</w:t>
      </w:r>
    </w:p>
    <w:p w14:paraId="4CD5D4D9" w14:textId="50703DB7" w:rsidR="00B1071E" w:rsidRPr="0001294B" w:rsidRDefault="00B1071E" w:rsidP="00B1071E">
      <w:pPr>
        <w:pStyle w:val="ListParagraph"/>
        <w:numPr>
          <w:ilvl w:val="0"/>
          <w:numId w:val="5"/>
        </w:numPr>
        <w:rPr>
          <w:rFonts w:cstheme="minorHAnsi"/>
        </w:rPr>
      </w:pPr>
      <w:r w:rsidRPr="0001294B">
        <w:rPr>
          <w:rFonts w:cstheme="minorHAnsi"/>
        </w:rPr>
        <w:t>UK Sterling Pound</w:t>
      </w:r>
    </w:p>
    <w:p w14:paraId="60D1E654" w14:textId="122C02F6" w:rsidR="00B1071E" w:rsidRPr="0001294B" w:rsidRDefault="00B1071E" w:rsidP="00B1071E">
      <w:pPr>
        <w:pStyle w:val="ListParagraph"/>
        <w:numPr>
          <w:ilvl w:val="0"/>
          <w:numId w:val="5"/>
        </w:numPr>
        <w:rPr>
          <w:rFonts w:cstheme="minorHAnsi"/>
        </w:rPr>
      </w:pPr>
      <w:r w:rsidRPr="0001294B">
        <w:rPr>
          <w:rFonts w:cstheme="minorHAnsi"/>
        </w:rPr>
        <w:t>Euros</w:t>
      </w:r>
    </w:p>
    <w:p w14:paraId="3D7A5050" w14:textId="638102AA" w:rsidR="00FD4480" w:rsidRPr="0001294B" w:rsidRDefault="00FD4480" w:rsidP="00FD4480">
      <w:pPr>
        <w:rPr>
          <w:rFonts w:cstheme="minorHAnsi"/>
        </w:rPr>
      </w:pPr>
      <w:r w:rsidRPr="0001294B">
        <w:rPr>
          <w:rFonts w:cstheme="minorHAnsi"/>
        </w:rPr>
        <w:t xml:space="preserve">Q6. </w:t>
      </w:r>
      <w:r w:rsidR="00115B54" w:rsidRPr="0001294B">
        <w:rPr>
          <w:rFonts w:cstheme="minorHAnsi"/>
        </w:rPr>
        <w:t xml:space="preserve">Under the </w:t>
      </w:r>
      <w:r w:rsidR="00115B54" w:rsidRPr="0001294B">
        <w:rPr>
          <w:rFonts w:cstheme="minorHAnsi"/>
        </w:rPr>
        <w:t>Bretton Woods system</w:t>
      </w:r>
      <w:r w:rsidR="00115B54" w:rsidRPr="0001294B">
        <w:rPr>
          <w:rFonts w:cstheme="minorHAnsi"/>
        </w:rPr>
        <w:t xml:space="preserve">, </w:t>
      </w:r>
      <w:r w:rsidR="00115B54" w:rsidRPr="0001294B">
        <w:rPr>
          <w:rFonts w:cstheme="minorHAnsi"/>
        </w:rPr>
        <w:t>Currency rates were allowed to move both sides of parity rates up to</w:t>
      </w:r>
    </w:p>
    <w:p w14:paraId="675012C4" w14:textId="3D319E7F" w:rsidR="00115B54" w:rsidRPr="0001294B" w:rsidRDefault="00987A0A" w:rsidP="00F31533">
      <w:pPr>
        <w:pStyle w:val="ListParagraph"/>
        <w:numPr>
          <w:ilvl w:val="0"/>
          <w:numId w:val="6"/>
        </w:numPr>
        <w:rPr>
          <w:rFonts w:cstheme="minorHAnsi"/>
        </w:rPr>
      </w:pPr>
      <w:r w:rsidRPr="0001294B">
        <w:rPr>
          <w:rFonts w:cstheme="minorHAnsi"/>
        </w:rPr>
        <w:t>**</w:t>
      </w:r>
      <w:r w:rsidR="00115B54" w:rsidRPr="0001294B">
        <w:rPr>
          <w:rFonts w:cstheme="minorHAnsi"/>
        </w:rPr>
        <w:t>+/- 1%</w:t>
      </w:r>
    </w:p>
    <w:p w14:paraId="2A5680E8" w14:textId="25341458" w:rsidR="00115B54" w:rsidRPr="0001294B" w:rsidRDefault="00115B54" w:rsidP="00F31533">
      <w:pPr>
        <w:pStyle w:val="ListParagraph"/>
        <w:numPr>
          <w:ilvl w:val="0"/>
          <w:numId w:val="6"/>
        </w:numPr>
        <w:rPr>
          <w:rFonts w:cstheme="minorHAnsi"/>
        </w:rPr>
      </w:pPr>
      <w:r w:rsidRPr="0001294B">
        <w:rPr>
          <w:rFonts w:cstheme="minorHAnsi"/>
        </w:rPr>
        <w:t xml:space="preserve">+/- </w:t>
      </w:r>
      <w:r w:rsidRPr="0001294B">
        <w:rPr>
          <w:rFonts w:cstheme="minorHAnsi"/>
        </w:rPr>
        <w:t>5</w:t>
      </w:r>
      <w:r w:rsidRPr="0001294B">
        <w:rPr>
          <w:rFonts w:cstheme="minorHAnsi"/>
        </w:rPr>
        <w:t>%</w:t>
      </w:r>
    </w:p>
    <w:p w14:paraId="59FD3801" w14:textId="3E8F1938" w:rsidR="00115B54" w:rsidRPr="0001294B" w:rsidRDefault="00115B54" w:rsidP="00F31533">
      <w:pPr>
        <w:pStyle w:val="ListParagraph"/>
        <w:numPr>
          <w:ilvl w:val="0"/>
          <w:numId w:val="6"/>
        </w:numPr>
        <w:rPr>
          <w:rFonts w:cstheme="minorHAnsi"/>
        </w:rPr>
      </w:pPr>
      <w:r w:rsidRPr="0001294B">
        <w:rPr>
          <w:rFonts w:cstheme="minorHAnsi"/>
        </w:rPr>
        <w:t xml:space="preserve">+/- </w:t>
      </w:r>
      <w:r w:rsidRPr="0001294B">
        <w:rPr>
          <w:rFonts w:cstheme="minorHAnsi"/>
        </w:rPr>
        <w:t>7</w:t>
      </w:r>
      <w:r w:rsidRPr="0001294B">
        <w:rPr>
          <w:rFonts w:cstheme="minorHAnsi"/>
        </w:rPr>
        <w:t>%</w:t>
      </w:r>
    </w:p>
    <w:p w14:paraId="12C74DA4" w14:textId="02FA4D52" w:rsidR="00115B54" w:rsidRPr="0001294B" w:rsidRDefault="00115B54" w:rsidP="00F31533">
      <w:pPr>
        <w:pStyle w:val="ListParagraph"/>
        <w:numPr>
          <w:ilvl w:val="0"/>
          <w:numId w:val="6"/>
        </w:numPr>
        <w:rPr>
          <w:rFonts w:cstheme="minorHAnsi"/>
        </w:rPr>
      </w:pPr>
      <w:r w:rsidRPr="0001294B">
        <w:rPr>
          <w:rFonts w:cstheme="minorHAnsi"/>
        </w:rPr>
        <w:t>+/- 1</w:t>
      </w:r>
      <w:r w:rsidRPr="0001294B">
        <w:rPr>
          <w:rFonts w:cstheme="minorHAnsi"/>
        </w:rPr>
        <w:t>0</w:t>
      </w:r>
      <w:r w:rsidRPr="0001294B">
        <w:rPr>
          <w:rFonts w:cstheme="minorHAnsi"/>
        </w:rPr>
        <w:t>%</w:t>
      </w:r>
    </w:p>
    <w:p w14:paraId="2BDBCD0F" w14:textId="7C1D648C" w:rsidR="00115B54" w:rsidRPr="0001294B" w:rsidRDefault="00115B54" w:rsidP="00FD4480">
      <w:pPr>
        <w:rPr>
          <w:rFonts w:cstheme="minorHAnsi"/>
        </w:rPr>
      </w:pPr>
      <w:r w:rsidRPr="0001294B">
        <w:rPr>
          <w:rFonts w:cstheme="minorHAnsi"/>
        </w:rPr>
        <w:t xml:space="preserve">Q7. </w:t>
      </w:r>
      <w:r w:rsidR="00A0675F" w:rsidRPr="0001294B">
        <w:rPr>
          <w:rFonts w:cstheme="minorHAnsi"/>
        </w:rPr>
        <w:t>European Monetary Exchange Rate regime was set up in</w:t>
      </w:r>
    </w:p>
    <w:p w14:paraId="0EA74C98" w14:textId="5145D583" w:rsidR="00A0675F" w:rsidRPr="0001294B" w:rsidRDefault="00A0675F" w:rsidP="00A0675F">
      <w:pPr>
        <w:pStyle w:val="ListParagraph"/>
        <w:numPr>
          <w:ilvl w:val="0"/>
          <w:numId w:val="7"/>
        </w:numPr>
        <w:rPr>
          <w:rFonts w:cstheme="minorHAnsi"/>
        </w:rPr>
      </w:pPr>
      <w:r w:rsidRPr="0001294B">
        <w:rPr>
          <w:rFonts w:cstheme="minorHAnsi"/>
        </w:rPr>
        <w:t>1988</w:t>
      </w:r>
    </w:p>
    <w:p w14:paraId="7F1CEB69" w14:textId="164AED99" w:rsidR="00A0675F" w:rsidRPr="0001294B" w:rsidRDefault="00A0675F" w:rsidP="00A0675F">
      <w:pPr>
        <w:pStyle w:val="ListParagraph"/>
        <w:numPr>
          <w:ilvl w:val="0"/>
          <w:numId w:val="7"/>
        </w:numPr>
        <w:rPr>
          <w:rFonts w:cstheme="minorHAnsi"/>
        </w:rPr>
      </w:pPr>
      <w:r w:rsidRPr="0001294B">
        <w:rPr>
          <w:rFonts w:cstheme="minorHAnsi"/>
        </w:rPr>
        <w:t>**1979</w:t>
      </w:r>
    </w:p>
    <w:p w14:paraId="6B5BBC9D" w14:textId="2921BA10" w:rsidR="00A0675F" w:rsidRPr="0001294B" w:rsidRDefault="00A0675F" w:rsidP="00A0675F">
      <w:pPr>
        <w:pStyle w:val="ListParagraph"/>
        <w:numPr>
          <w:ilvl w:val="0"/>
          <w:numId w:val="7"/>
        </w:numPr>
        <w:rPr>
          <w:rFonts w:cstheme="minorHAnsi"/>
        </w:rPr>
      </w:pPr>
      <w:r w:rsidRPr="0001294B">
        <w:rPr>
          <w:rFonts w:cstheme="minorHAnsi"/>
        </w:rPr>
        <w:t>1999</w:t>
      </w:r>
    </w:p>
    <w:p w14:paraId="0DEBB0B0" w14:textId="12E7586E" w:rsidR="00A0675F" w:rsidRPr="0001294B" w:rsidRDefault="00A0675F" w:rsidP="00A0675F">
      <w:pPr>
        <w:pStyle w:val="ListParagraph"/>
        <w:numPr>
          <w:ilvl w:val="0"/>
          <w:numId w:val="7"/>
        </w:numPr>
        <w:rPr>
          <w:rFonts w:cstheme="minorHAnsi"/>
        </w:rPr>
      </w:pPr>
      <w:r w:rsidRPr="0001294B">
        <w:rPr>
          <w:rFonts w:cstheme="minorHAnsi"/>
        </w:rPr>
        <w:t>1951</w:t>
      </w:r>
    </w:p>
    <w:p w14:paraId="11E76E4F" w14:textId="6069E79D" w:rsidR="0001294B" w:rsidRDefault="004B6835" w:rsidP="000129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294B">
        <w:rPr>
          <w:rFonts w:asciiTheme="minorHAnsi" w:hAnsiTheme="minorHAnsi" w:cstheme="minorHAnsi"/>
          <w:sz w:val="22"/>
          <w:szCs w:val="22"/>
        </w:rPr>
        <w:lastRenderedPageBreak/>
        <w:t xml:space="preserve">Q8. </w:t>
      </w:r>
      <w:r w:rsidR="0001294B" w:rsidRPr="0001294B">
        <w:rPr>
          <w:rFonts w:asciiTheme="minorHAnsi" w:hAnsiTheme="minorHAnsi" w:cstheme="minorHAnsi"/>
          <w:sz w:val="22"/>
          <w:szCs w:val="22"/>
        </w:rPr>
        <w:t>Under ____________________ system</w:t>
      </w:r>
      <w:r w:rsidR="0001294B" w:rsidRPr="0001294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1294B" w:rsidRPr="0001294B">
        <w:rPr>
          <w:rFonts w:asciiTheme="minorHAnsi" w:hAnsiTheme="minorHAnsi" w:cstheme="minorHAnsi"/>
          <w:sz w:val="22"/>
          <w:szCs w:val="22"/>
        </w:rPr>
        <w:t>s</w:t>
      </w:r>
      <w:r w:rsidR="0001294B" w:rsidRPr="0001294B">
        <w:rPr>
          <w:rFonts w:asciiTheme="minorHAnsi" w:hAnsiTheme="minorHAnsi" w:cstheme="minorHAnsi"/>
          <w:sz w:val="22"/>
          <w:szCs w:val="22"/>
        </w:rPr>
        <w:t>tability is ensured through intervention by the Central Bank</w:t>
      </w:r>
      <w:r w:rsidR="00206C15">
        <w:rPr>
          <w:rFonts w:asciiTheme="minorHAnsi" w:hAnsiTheme="minorHAnsi" w:cstheme="minorHAnsi"/>
          <w:sz w:val="22"/>
          <w:szCs w:val="22"/>
        </w:rPr>
        <w:t>.</w:t>
      </w:r>
    </w:p>
    <w:p w14:paraId="59E76965" w14:textId="0B0528CD" w:rsidR="00206C15" w:rsidRPr="0001294B" w:rsidRDefault="00206C15" w:rsidP="00206C1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**Fixed Exchange Rate</w:t>
      </w:r>
    </w:p>
    <w:p w14:paraId="5038311A" w14:textId="1E649009" w:rsidR="004B6835" w:rsidRPr="00206C15" w:rsidRDefault="00206C15" w:rsidP="00206C15">
      <w:pPr>
        <w:pStyle w:val="ListParagraph"/>
        <w:numPr>
          <w:ilvl w:val="0"/>
          <w:numId w:val="9"/>
        </w:numPr>
        <w:rPr>
          <w:rFonts w:cstheme="minorHAnsi"/>
        </w:rPr>
      </w:pPr>
      <w:r w:rsidRPr="00206C15">
        <w:rPr>
          <w:rFonts w:cstheme="minorHAnsi"/>
        </w:rPr>
        <w:t>Fluctuating Exchange Rate</w:t>
      </w:r>
    </w:p>
    <w:p w14:paraId="12F66451" w14:textId="0541FE48" w:rsidR="00206C15" w:rsidRPr="00206C15" w:rsidRDefault="00206C15" w:rsidP="00206C15">
      <w:pPr>
        <w:pStyle w:val="ListParagraph"/>
        <w:numPr>
          <w:ilvl w:val="0"/>
          <w:numId w:val="9"/>
        </w:numPr>
        <w:rPr>
          <w:rFonts w:cstheme="minorHAnsi"/>
        </w:rPr>
      </w:pPr>
      <w:r w:rsidRPr="00206C15">
        <w:rPr>
          <w:rFonts w:cstheme="minorHAnsi"/>
        </w:rPr>
        <w:t>Pure Gold Standard</w:t>
      </w:r>
    </w:p>
    <w:p w14:paraId="4FC4B326" w14:textId="3F97C860" w:rsidR="00206C15" w:rsidRDefault="00206C15" w:rsidP="00206C15">
      <w:pPr>
        <w:pStyle w:val="ListParagraph"/>
        <w:numPr>
          <w:ilvl w:val="0"/>
          <w:numId w:val="9"/>
        </w:numPr>
        <w:rPr>
          <w:rFonts w:cstheme="minorHAnsi"/>
        </w:rPr>
      </w:pPr>
      <w:r w:rsidRPr="00206C15">
        <w:rPr>
          <w:rFonts w:cstheme="minorHAnsi"/>
        </w:rPr>
        <w:t>Bimetallism</w:t>
      </w:r>
    </w:p>
    <w:p w14:paraId="3CEED3A2" w14:textId="3CB4493C" w:rsidR="00597EA1" w:rsidRDefault="002472EA" w:rsidP="00597EA1">
      <w:pPr>
        <w:rPr>
          <w:rFonts w:cstheme="minorHAnsi"/>
        </w:rPr>
      </w:pPr>
      <w:r>
        <w:rPr>
          <w:rFonts w:cstheme="minorHAnsi"/>
        </w:rPr>
        <w:t xml:space="preserve">Q9. </w:t>
      </w:r>
      <w:r w:rsidR="00F02D63">
        <w:rPr>
          <w:rFonts w:cstheme="minorHAnsi"/>
        </w:rPr>
        <w:t>Development of International Finance is important due to</w:t>
      </w:r>
    </w:p>
    <w:p w14:paraId="6B6A59B6" w14:textId="31DA76C4" w:rsidR="00F02D63" w:rsidRPr="00972D1C" w:rsidRDefault="00F02D63" w:rsidP="00972D1C">
      <w:pPr>
        <w:pStyle w:val="ListParagraph"/>
        <w:numPr>
          <w:ilvl w:val="0"/>
          <w:numId w:val="10"/>
        </w:numPr>
        <w:rPr>
          <w:rFonts w:cstheme="minorHAnsi"/>
        </w:rPr>
      </w:pPr>
      <w:r w:rsidRPr="00972D1C">
        <w:rPr>
          <w:rFonts w:cstheme="minorHAnsi"/>
        </w:rPr>
        <w:t>Economic growth of all participating countries.</w:t>
      </w:r>
    </w:p>
    <w:p w14:paraId="41424143" w14:textId="4316C047" w:rsidR="00F02D63" w:rsidRPr="00972D1C" w:rsidRDefault="00F02D63" w:rsidP="00972D1C">
      <w:pPr>
        <w:pStyle w:val="ListParagraph"/>
        <w:numPr>
          <w:ilvl w:val="0"/>
          <w:numId w:val="10"/>
        </w:numPr>
        <w:rPr>
          <w:rFonts w:cstheme="minorHAnsi"/>
        </w:rPr>
      </w:pPr>
      <w:r w:rsidRPr="00972D1C">
        <w:rPr>
          <w:rFonts w:cstheme="minorHAnsi"/>
        </w:rPr>
        <w:t>Economic factors help in making international investment decisions.</w:t>
      </w:r>
    </w:p>
    <w:p w14:paraId="5ADB35B0" w14:textId="039F442A" w:rsidR="00CD7C2B" w:rsidRPr="00972D1C" w:rsidRDefault="00CD7C2B" w:rsidP="00972D1C">
      <w:pPr>
        <w:pStyle w:val="ListParagraph"/>
        <w:numPr>
          <w:ilvl w:val="0"/>
          <w:numId w:val="10"/>
        </w:numPr>
        <w:rPr>
          <w:rFonts w:cstheme="minorHAnsi"/>
        </w:rPr>
      </w:pPr>
      <w:r w:rsidRPr="00972D1C">
        <w:rPr>
          <w:rFonts w:cstheme="minorHAnsi"/>
        </w:rPr>
        <w:t>Promotion of domestic investment and trade.</w:t>
      </w:r>
    </w:p>
    <w:p w14:paraId="1006C146" w14:textId="4F84D209" w:rsidR="00CD7C2B" w:rsidRDefault="00CD7C2B" w:rsidP="00972D1C">
      <w:pPr>
        <w:pStyle w:val="ListParagraph"/>
        <w:numPr>
          <w:ilvl w:val="0"/>
          <w:numId w:val="10"/>
        </w:numPr>
        <w:rPr>
          <w:rFonts w:cstheme="minorHAnsi"/>
        </w:rPr>
      </w:pPr>
      <w:r w:rsidRPr="00972D1C">
        <w:rPr>
          <w:rFonts w:cstheme="minorHAnsi"/>
        </w:rPr>
        <w:t>**All of the above</w:t>
      </w:r>
    </w:p>
    <w:p w14:paraId="357A8640" w14:textId="63E48030" w:rsidR="00F35CDD" w:rsidRDefault="00F35CDD" w:rsidP="00F35CDD">
      <w:pPr>
        <w:rPr>
          <w:rFonts w:cstheme="minorHAnsi"/>
        </w:rPr>
      </w:pPr>
      <w:r>
        <w:rPr>
          <w:rFonts w:cstheme="minorHAnsi"/>
        </w:rPr>
        <w:t xml:space="preserve">Q10. </w:t>
      </w:r>
      <w:r w:rsidR="00683D65">
        <w:rPr>
          <w:rFonts w:cstheme="minorHAnsi"/>
        </w:rPr>
        <w:t>The world’s major trading currencies which are all free to float against each other, include all of the following except</w:t>
      </w:r>
    </w:p>
    <w:p w14:paraId="5016A02E" w14:textId="0D945127" w:rsidR="00683D65" w:rsidRPr="0077376B" w:rsidRDefault="00683D65" w:rsidP="0077376B">
      <w:pPr>
        <w:pStyle w:val="ListParagraph"/>
        <w:numPr>
          <w:ilvl w:val="0"/>
          <w:numId w:val="11"/>
        </w:numPr>
        <w:rPr>
          <w:rFonts w:cstheme="minorHAnsi"/>
        </w:rPr>
      </w:pPr>
      <w:r w:rsidRPr="0077376B">
        <w:rPr>
          <w:rFonts w:cstheme="minorHAnsi"/>
        </w:rPr>
        <w:t>British Pound</w:t>
      </w:r>
    </w:p>
    <w:p w14:paraId="0DF9F7F9" w14:textId="1F47D37B" w:rsidR="00683D65" w:rsidRPr="0077376B" w:rsidRDefault="00683D65" w:rsidP="0077376B">
      <w:pPr>
        <w:pStyle w:val="ListParagraph"/>
        <w:numPr>
          <w:ilvl w:val="0"/>
          <w:numId w:val="11"/>
        </w:numPr>
        <w:rPr>
          <w:rFonts w:cstheme="minorHAnsi"/>
        </w:rPr>
      </w:pPr>
      <w:r w:rsidRPr="0077376B">
        <w:rPr>
          <w:rFonts w:cstheme="minorHAnsi"/>
        </w:rPr>
        <w:t>Japanese Yen</w:t>
      </w:r>
    </w:p>
    <w:p w14:paraId="2188CCE8" w14:textId="5C0F19F5" w:rsidR="00683D65" w:rsidRPr="0077376B" w:rsidRDefault="00683D65" w:rsidP="0077376B">
      <w:pPr>
        <w:pStyle w:val="ListParagraph"/>
        <w:numPr>
          <w:ilvl w:val="0"/>
          <w:numId w:val="11"/>
        </w:numPr>
        <w:rPr>
          <w:rFonts w:cstheme="minorHAnsi"/>
        </w:rPr>
      </w:pPr>
      <w:r w:rsidRPr="0077376B">
        <w:rPr>
          <w:rFonts w:cstheme="minorHAnsi"/>
        </w:rPr>
        <w:t>US Dollar</w:t>
      </w:r>
    </w:p>
    <w:p w14:paraId="4A63C337" w14:textId="6B6E2E80" w:rsidR="00683D65" w:rsidRPr="0077376B" w:rsidRDefault="00BE76E8" w:rsidP="0077376B">
      <w:pPr>
        <w:pStyle w:val="ListParagraph"/>
        <w:numPr>
          <w:ilvl w:val="0"/>
          <w:numId w:val="11"/>
        </w:numPr>
        <w:rPr>
          <w:rFonts w:cstheme="minorHAnsi"/>
        </w:rPr>
      </w:pPr>
      <w:r w:rsidRPr="0077376B">
        <w:rPr>
          <w:rFonts w:cstheme="minorHAnsi"/>
        </w:rPr>
        <w:t>**</w:t>
      </w:r>
      <w:r w:rsidR="00683D65" w:rsidRPr="0077376B">
        <w:rPr>
          <w:rFonts w:cstheme="minorHAnsi"/>
        </w:rPr>
        <w:t>Spanish peso</w:t>
      </w:r>
    </w:p>
    <w:sectPr w:rsidR="00683D65" w:rsidRPr="00773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ADA"/>
    <w:multiLevelType w:val="hybridMultilevel"/>
    <w:tmpl w:val="9F8411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FBD4"/>
    <w:multiLevelType w:val="hybridMultilevel"/>
    <w:tmpl w:val="C0D690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4C48B4"/>
    <w:multiLevelType w:val="hybridMultilevel"/>
    <w:tmpl w:val="AA027B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388"/>
    <w:multiLevelType w:val="hybridMultilevel"/>
    <w:tmpl w:val="5C5247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6A53"/>
    <w:multiLevelType w:val="hybridMultilevel"/>
    <w:tmpl w:val="A3EAC6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B184F"/>
    <w:multiLevelType w:val="hybridMultilevel"/>
    <w:tmpl w:val="6A6065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5945"/>
    <w:multiLevelType w:val="hybridMultilevel"/>
    <w:tmpl w:val="F2FC39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A10A9"/>
    <w:multiLevelType w:val="hybridMultilevel"/>
    <w:tmpl w:val="B7968A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964A1"/>
    <w:multiLevelType w:val="hybridMultilevel"/>
    <w:tmpl w:val="96C6CC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E3CD3"/>
    <w:multiLevelType w:val="hybridMultilevel"/>
    <w:tmpl w:val="3AB47C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27064"/>
    <w:multiLevelType w:val="hybridMultilevel"/>
    <w:tmpl w:val="09741E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52"/>
    <w:rsid w:val="0001294B"/>
    <w:rsid w:val="00115B54"/>
    <w:rsid w:val="00206C15"/>
    <w:rsid w:val="002472EA"/>
    <w:rsid w:val="003166F8"/>
    <w:rsid w:val="003B09DE"/>
    <w:rsid w:val="004502FC"/>
    <w:rsid w:val="00463578"/>
    <w:rsid w:val="004B6835"/>
    <w:rsid w:val="0052561C"/>
    <w:rsid w:val="00597EA1"/>
    <w:rsid w:val="00672B25"/>
    <w:rsid w:val="00683D65"/>
    <w:rsid w:val="006D4E5A"/>
    <w:rsid w:val="007453E5"/>
    <w:rsid w:val="0077376B"/>
    <w:rsid w:val="007A5FF8"/>
    <w:rsid w:val="00884388"/>
    <w:rsid w:val="0089229D"/>
    <w:rsid w:val="00917152"/>
    <w:rsid w:val="00936ADE"/>
    <w:rsid w:val="00961713"/>
    <w:rsid w:val="00972D1C"/>
    <w:rsid w:val="00987A0A"/>
    <w:rsid w:val="00A0675F"/>
    <w:rsid w:val="00B1071E"/>
    <w:rsid w:val="00B65CBA"/>
    <w:rsid w:val="00BE76E8"/>
    <w:rsid w:val="00CD7C2B"/>
    <w:rsid w:val="00D72945"/>
    <w:rsid w:val="00E66B18"/>
    <w:rsid w:val="00F02D63"/>
    <w:rsid w:val="00F31533"/>
    <w:rsid w:val="00F35CDD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1BEB"/>
  <w15:chartTrackingRefBased/>
  <w15:docId w15:val="{E6F50EE3-A0C3-49FE-9D31-E23CA64D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aliases w:val="My Table"/>
    <w:basedOn w:val="TableNormal"/>
    <w:uiPriority w:val="49"/>
    <w:rsid w:val="00463578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A8D08D" w:themeColor="accent6" w:themeTint="99"/>
        <w:left w:val="single" w:sz="8" w:space="0" w:color="A8D08D" w:themeColor="accent6" w:themeTint="99"/>
        <w:bottom w:val="single" w:sz="8" w:space="0" w:color="A8D08D" w:themeColor="accent6" w:themeTint="99"/>
        <w:right w:val="single" w:sz="8" w:space="0" w:color="A8D08D" w:themeColor="accent6" w:themeTint="99"/>
        <w:insideH w:val="single" w:sz="8" w:space="0" w:color="A8D08D" w:themeColor="accent6" w:themeTint="99"/>
        <w:insideV w:val="single" w:sz="8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7453E5"/>
    <w:pPr>
      <w:ind w:left="720"/>
      <w:contextualSpacing/>
    </w:pPr>
  </w:style>
  <w:style w:type="paragraph" w:customStyle="1" w:styleId="Default">
    <w:name w:val="Default"/>
    <w:rsid w:val="00012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Deshpande</dc:creator>
  <cp:keywords/>
  <dc:description/>
  <cp:lastModifiedBy>Radhika Deshpande</cp:lastModifiedBy>
  <cp:revision>29</cp:revision>
  <dcterms:created xsi:type="dcterms:W3CDTF">2020-10-08T14:57:00Z</dcterms:created>
  <dcterms:modified xsi:type="dcterms:W3CDTF">2020-10-08T15:18:00Z</dcterms:modified>
</cp:coreProperties>
</file>